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518" w:rsidRDefault="00482AC0">
      <w:pPr>
        <w:pStyle w:val="berschrift1"/>
      </w:pPr>
      <w:bookmarkStart w:id="0" w:name="_GoBack"/>
      <w:bookmarkEnd w:id="0"/>
      <w:r>
        <w:t>MOSAIC KI-Entwicklerhandbuch</w:t>
      </w:r>
    </w:p>
    <w:p w:rsidR="00700518" w:rsidRDefault="00700518"/>
    <w:p w:rsidR="00700518" w:rsidRDefault="00482AC0">
      <w:pPr>
        <w:pStyle w:val="berschrift2"/>
      </w:pPr>
      <w:r>
        <w:t>Zweck</w:t>
      </w:r>
    </w:p>
    <w:p w:rsidR="00700518" w:rsidRDefault="00700518"/>
    <w:p w:rsidR="00700518" w:rsidRDefault="00482AC0">
      <w:r>
        <w:t>Dieses Dokument beschreibt MOSAIC so, dass eine KI daraus neue Module, Erweiterungen und Standardanwendungen ableiten kann, ohne zuerst den gesamten Kerncode lesen zu muessen.</w:t>
      </w:r>
    </w:p>
    <w:p w:rsidR="00700518" w:rsidRDefault="00700518"/>
    <w:p w:rsidR="00700518" w:rsidRDefault="00482AC0">
      <w:r>
        <w:t>Die Regeln hier sind als Arbeits-Spezifikation gedacht:</w:t>
      </w:r>
    </w:p>
    <w:p w:rsidR="00700518" w:rsidRDefault="00700518"/>
    <w:p w:rsidR="00700518" w:rsidRDefault="00482AC0">
      <w:pPr>
        <w:pStyle w:val="Aufzhlungszeichen"/>
      </w:pPr>
      <w:r>
        <w:t>kurz</w:t>
      </w:r>
    </w:p>
    <w:p w:rsidR="00700518" w:rsidRDefault="00482AC0">
      <w:pPr>
        <w:pStyle w:val="Aufzhlungszeichen"/>
      </w:pPr>
      <w:r>
        <w:t>eindeutig</w:t>
      </w:r>
    </w:p>
    <w:p w:rsidR="00700518" w:rsidRDefault="00482AC0">
      <w:pPr>
        <w:pStyle w:val="Aufzhlungszeichen"/>
      </w:pPr>
      <w:r>
        <w:t>copy/paste-faehig</w:t>
      </w:r>
    </w:p>
    <w:p w:rsidR="00700518" w:rsidRDefault="00482AC0">
      <w:pPr>
        <w:pStyle w:val="Aufzhlungszeichen"/>
      </w:pPr>
      <w:r>
        <w:t>auf dem aktuellen Kernstand April 2026</w:t>
      </w:r>
    </w:p>
    <w:p w:rsidR="00700518" w:rsidRDefault="00700518"/>
    <w:p w:rsidR="00700518" w:rsidRDefault="00482AC0">
      <w:r>
        <w:t>Ergaenzend dazu gibt es eine reine Vorlagen-Datei:</w:t>
      </w:r>
    </w:p>
    <w:p w:rsidR="00700518" w:rsidRDefault="00700518"/>
    <w:p w:rsidR="00700518" w:rsidRDefault="00482AC0">
      <w:pPr>
        <w:pStyle w:val="Aufzhlungszeichen"/>
      </w:pPr>
      <w:r>
        <w:t>`MOSAIC_KI_Modulvorlagen.md`</w:t>
      </w:r>
    </w:p>
    <w:p w:rsidR="00700518" w:rsidRDefault="00700518"/>
    <w:p w:rsidR="00700518" w:rsidRDefault="00482AC0">
      <w:pPr>
        <w:pStyle w:val="berschrift2"/>
      </w:pPr>
      <w:r>
        <w:t>1. Grundmodell</w:t>
      </w:r>
    </w:p>
    <w:p w:rsidR="00700518" w:rsidRDefault="00700518"/>
    <w:p w:rsidR="00700518" w:rsidRDefault="00482AC0">
      <w:r>
        <w:t>MOSAIC ist konfigurationsgetrieben.</w:t>
      </w:r>
    </w:p>
    <w:p w:rsidR="00700518" w:rsidRDefault="00700518"/>
    <w:p w:rsidR="00700518" w:rsidRDefault="00482AC0">
      <w:r>
        <w:t>Die fachliche Arbeit entsteht ueber:</w:t>
      </w:r>
    </w:p>
    <w:p w:rsidR="00700518" w:rsidRDefault="00700518"/>
    <w:p w:rsidR="00700518" w:rsidRDefault="00482AC0">
      <w:pPr>
        <w:pStyle w:val="Aufzhlungszeichen"/>
      </w:pPr>
      <w:r>
        <w:t>`*_grid.cfg`</w:t>
      </w:r>
    </w:p>
    <w:p w:rsidR="00700518" w:rsidRDefault="00482AC0">
      <w:pPr>
        <w:pStyle w:val="Aufzhlungszeichen"/>
      </w:pPr>
      <w:r>
        <w:t>`*_form.cfg`</w:t>
      </w:r>
    </w:p>
    <w:p w:rsidR="00700518" w:rsidRDefault="00482AC0">
      <w:pPr>
        <w:pStyle w:val="Aufzhlungszeichen"/>
      </w:pPr>
      <w:r>
        <w:t>`*_egrid.cfg`</w:t>
      </w:r>
    </w:p>
    <w:p w:rsidR="00700518" w:rsidRDefault="00482AC0">
      <w:pPr>
        <w:pStyle w:val="Aufzhlungszeichen"/>
      </w:pPr>
      <w:r>
        <w:t>`*_report.cfg`</w:t>
      </w:r>
    </w:p>
    <w:p w:rsidR="00700518" w:rsidRDefault="00482AC0">
      <w:pPr>
        <w:pStyle w:val="Aufzhlungszeichen"/>
      </w:pPr>
      <w:r>
        <w:lastRenderedPageBreak/>
        <w:t>`*_chart.cfg`</w:t>
      </w:r>
    </w:p>
    <w:p w:rsidR="00700518" w:rsidRDefault="00482AC0">
      <w:pPr>
        <w:pStyle w:val="Aufzhlungszeichen"/>
      </w:pPr>
      <w:r>
        <w:t>`*_menu.cfg`</w:t>
      </w:r>
    </w:p>
    <w:p w:rsidR="00700518" w:rsidRDefault="00482AC0">
      <w:pPr>
        <w:pStyle w:val="Aufzhlungszeichen"/>
      </w:pPr>
      <w:r>
        <w:t>optionale `*_function.php`</w:t>
      </w:r>
    </w:p>
    <w:p w:rsidR="00700518" w:rsidRDefault="00700518"/>
    <w:p w:rsidR="00700518" w:rsidRDefault="00482AC0">
      <w:r>
        <w:t>Die KI soll immer zuerst versuchen, ein Problem ueber Konfiguration und kleine Hook-Dateien zu loesen. Kerncode in `_pgm` wird nur angepasst, wenn ein Problem **frameworkweit** ist und nicht sauber projektlokal geloest werden kann.</w:t>
      </w:r>
    </w:p>
    <w:p w:rsidR="00700518" w:rsidRDefault="00700518"/>
    <w:p w:rsidR="00700518" w:rsidRDefault="00482AC0">
      <w:pPr>
        <w:pStyle w:val="berschrift2"/>
      </w:pPr>
      <w:r>
        <w:t>2. Runner-Regel</w:t>
      </w:r>
    </w:p>
    <w:p w:rsidR="00700518" w:rsidRDefault="00700518"/>
    <w:p w:rsidR="00700518" w:rsidRDefault="00482AC0">
      <w:r>
        <w:t>Im Kern gilt verbindlich:</w:t>
      </w:r>
    </w:p>
    <w:p w:rsidR="00700518" w:rsidRDefault="00700518"/>
    <w:p w:rsidR="00700518" w:rsidRDefault="00482AC0">
      <w:pPr>
        <w:pStyle w:val="Aufzhlungszeichen"/>
      </w:pPr>
      <w:r>
        <w:t>`grid.php`</w:t>
      </w:r>
    </w:p>
    <w:p w:rsidR="00700518" w:rsidRDefault="00482AC0">
      <w:pPr>
        <w:pStyle w:val="Aufzhlungszeichen"/>
      </w:pPr>
      <w:r>
        <w:t>`form.php`</w:t>
      </w:r>
    </w:p>
    <w:p w:rsidR="00700518" w:rsidRDefault="00482AC0">
      <w:pPr>
        <w:pStyle w:val="Aufzhlungszeichen"/>
      </w:pPr>
      <w:r>
        <w:t>`egrid.php`</w:t>
      </w:r>
    </w:p>
    <w:p w:rsidR="00700518" w:rsidRDefault="00700518"/>
    <w:p w:rsidR="00700518" w:rsidRDefault="00482AC0">
      <w:r>
        <w:t>sind die drei generischen CRUD-Runner.</w:t>
      </w:r>
    </w:p>
    <w:p w:rsidR="00700518" w:rsidRDefault="00700518"/>
    <w:p w:rsidR="00700518" w:rsidRDefault="00482AC0">
      <w:r>
        <w:t>Alle anderen fachlichen Runner verwenden konsequent `show_*`.</w:t>
      </w:r>
    </w:p>
    <w:p w:rsidR="00700518" w:rsidRDefault="00700518"/>
    <w:p w:rsidR="00700518" w:rsidRDefault="00482AC0">
      <w:pPr>
        <w:pStyle w:val="berschrift3"/>
      </w:pPr>
      <w:r>
        <w:t>Kanonische Runner</w:t>
      </w:r>
    </w:p>
    <w:p w:rsidR="00700518" w:rsidRDefault="00700518"/>
    <w:p w:rsidR="00700518" w:rsidRDefault="00482AC0">
      <w:pPr>
        <w:pStyle w:val="Aufzhlungszeichen"/>
      </w:pPr>
      <w:r>
        <w:t>`_pgm/show_menu.php`</w:t>
      </w:r>
    </w:p>
    <w:p w:rsidR="00700518" w:rsidRDefault="00482AC0">
      <w:pPr>
        <w:pStyle w:val="Aufzhlungszeichen"/>
      </w:pPr>
      <w:r>
        <w:t>`_pgm/show_dashboard.php`</w:t>
      </w:r>
    </w:p>
    <w:p w:rsidR="00700518" w:rsidRDefault="00482AC0">
      <w:pPr>
        <w:pStyle w:val="Aufzhlungszeichen"/>
      </w:pPr>
      <w:r>
        <w:t>`_pgm/show_calendar.php`</w:t>
      </w:r>
    </w:p>
    <w:p w:rsidR="00700518" w:rsidRDefault="00482AC0">
      <w:pPr>
        <w:pStyle w:val="Aufzhlungszeichen"/>
      </w:pPr>
      <w:r>
        <w:t>`_pgm/show_connector.php`</w:t>
      </w:r>
    </w:p>
    <w:p w:rsidR="00700518" w:rsidRDefault="00482AC0">
      <w:pPr>
        <w:pStyle w:val="Aufzhlungszeichen"/>
      </w:pPr>
      <w:r>
        <w:t>`_pgm/show_paypal.php`</w:t>
      </w:r>
    </w:p>
    <w:p w:rsidR="00700518" w:rsidRDefault="00482AC0">
      <w:pPr>
        <w:pStyle w:val="Aufzhlungszeichen"/>
      </w:pPr>
      <w:r>
        <w:t>`_pgm/show_report.php`</w:t>
      </w:r>
    </w:p>
    <w:p w:rsidR="00700518" w:rsidRDefault="00482AC0">
      <w:pPr>
        <w:pStyle w:val="Aufzhlungszeichen"/>
      </w:pPr>
      <w:r>
        <w:t>`_pgm/show_chart.php`</w:t>
      </w:r>
    </w:p>
    <w:p w:rsidR="00700518" w:rsidRDefault="00482AC0">
      <w:pPr>
        <w:pStyle w:val="Aufzhlungszeichen"/>
      </w:pPr>
      <w:r>
        <w:t>`_pgm/show_login.php`</w:t>
      </w:r>
    </w:p>
    <w:p w:rsidR="00700518" w:rsidRDefault="00482AC0">
      <w:pPr>
        <w:pStyle w:val="Aufzhlungszeichen"/>
      </w:pPr>
      <w:r>
        <w:t>`_pgm/show_v_menu.php`</w:t>
      </w:r>
    </w:p>
    <w:p w:rsidR="00700518" w:rsidRDefault="00700518"/>
    <w:p w:rsidR="00700518" w:rsidRDefault="00482AC0">
      <w:pPr>
        <w:pStyle w:val="berschrift3"/>
      </w:pPr>
      <w:r>
        <w:t>Verbindliche Regel fuer KI-generierten Code</w:t>
      </w:r>
    </w:p>
    <w:p w:rsidR="00700518" w:rsidRDefault="00700518"/>
    <w:p w:rsidR="00700518" w:rsidRDefault="00482AC0">
      <w:pPr>
        <w:pStyle w:val="Aufzhlungszeichen"/>
      </w:pPr>
      <w:r>
        <w:t>Keine Alt-Wrapper erzeugen.</w:t>
      </w:r>
    </w:p>
    <w:p w:rsidR="00700518" w:rsidRDefault="00482AC0">
      <w:pPr>
        <w:pStyle w:val="Aufzhlungszeichen"/>
      </w:pPr>
      <w:r>
        <w:t>Keine Verweise auf geloeschte Legacy-Namen erzeugen.</w:t>
      </w:r>
    </w:p>
    <w:p w:rsidR="00700518" w:rsidRDefault="00482AC0">
      <w:pPr>
        <w:pStyle w:val="Aufzhlungszeichen"/>
      </w:pPr>
      <w:r>
        <w:t>Bei neuen Menueeintraegen und Generatorlogik nur das aktuelle Runner-Schema verwenden.</w:t>
      </w:r>
    </w:p>
    <w:p w:rsidR="00700518" w:rsidRDefault="00700518"/>
    <w:p w:rsidR="00700518" w:rsidRDefault="00482AC0">
      <w:pPr>
        <w:pStyle w:val="berschrift3"/>
      </w:pPr>
      <w:r>
        <w:t>Geloeschte Legacy-Namen</w:t>
      </w:r>
    </w:p>
    <w:p w:rsidR="00700518" w:rsidRDefault="00700518"/>
    <w:p w:rsidR="00700518" w:rsidRDefault="00482AC0">
      <w:r>
        <w:t>Diese Namen duerfen fuer neue Arbeiten nicht mehr verwendet werden:</w:t>
      </w:r>
    </w:p>
    <w:p w:rsidR="00700518" w:rsidRDefault="00700518"/>
    <w:p w:rsidR="00700518" w:rsidRDefault="00482AC0">
      <w:pPr>
        <w:pStyle w:val="Aufzhlungszeichen"/>
      </w:pPr>
      <w:r>
        <w:t>`menu_show.php`</w:t>
      </w:r>
    </w:p>
    <w:p w:rsidR="00700518" w:rsidRDefault="00482AC0">
      <w:pPr>
        <w:pStyle w:val="Aufzhlungszeichen"/>
      </w:pPr>
      <w:r>
        <w:t>`dashboard_show.php`</w:t>
      </w:r>
    </w:p>
    <w:p w:rsidR="00700518" w:rsidRDefault="00482AC0">
      <w:pPr>
        <w:pStyle w:val="Aufzhlungszeichen"/>
      </w:pPr>
      <w:r>
        <w:t>`chart.php`</w:t>
      </w:r>
    </w:p>
    <w:p w:rsidR="00700518" w:rsidRDefault="00482AC0">
      <w:pPr>
        <w:pStyle w:val="Aufzhlungszeichen"/>
      </w:pPr>
      <w:r>
        <w:t>`report.php`</w:t>
      </w:r>
    </w:p>
    <w:p w:rsidR="00700518" w:rsidRDefault="00482AC0">
      <w:pPr>
        <w:pStyle w:val="Aufzhlungszeichen"/>
      </w:pPr>
      <w:r>
        <w:t>`login_show.php`</w:t>
      </w:r>
    </w:p>
    <w:p w:rsidR="00700518" w:rsidRDefault="00482AC0">
      <w:pPr>
        <w:pStyle w:val="Aufzhlungszeichen"/>
      </w:pPr>
      <w:r>
        <w:t>`v_menu.php`</w:t>
      </w:r>
    </w:p>
    <w:p w:rsidR="00700518" w:rsidRDefault="00700518"/>
    <w:p w:rsidR="00700518" w:rsidRDefault="00482AC0">
      <w:pPr>
        <w:pStyle w:val="berschrift2"/>
      </w:pPr>
      <w:r>
        <w:t>3. Dateinamen und Zuordnung</w:t>
      </w:r>
    </w:p>
    <w:p w:rsidR="00700518" w:rsidRDefault="00700518"/>
    <w:p w:rsidR="00700518" w:rsidRDefault="00482AC0">
      <w:pPr>
        <w:pStyle w:val="berschrift3"/>
      </w:pPr>
      <w:r>
        <w:t>CRUD-Module</w:t>
      </w:r>
    </w:p>
    <w:p w:rsidR="00700518" w:rsidRDefault="00700518"/>
    <w:p w:rsidR="00700518" w:rsidRDefault="00482AC0">
      <w:r>
        <w:t>Beispiel `kunde`:</w:t>
      </w:r>
    </w:p>
    <w:p w:rsidR="00700518" w:rsidRDefault="00700518"/>
    <w:p w:rsidR="00700518" w:rsidRDefault="00482AC0">
      <w:pPr>
        <w:pStyle w:val="Aufzhlungszeichen"/>
      </w:pPr>
      <w:r>
        <w:t>`kunde_grid.cfg`</w:t>
      </w:r>
    </w:p>
    <w:p w:rsidR="00700518" w:rsidRDefault="00482AC0">
      <w:pPr>
        <w:pStyle w:val="Aufzhlungszeichen"/>
      </w:pPr>
      <w:r>
        <w:t>`kunde_form.cfg`</w:t>
      </w:r>
    </w:p>
    <w:p w:rsidR="00700518" w:rsidRDefault="00482AC0">
      <w:pPr>
        <w:pStyle w:val="Aufzhlungszeichen"/>
      </w:pPr>
      <w:r>
        <w:t>optional `kunde_grid_function.php`</w:t>
      </w:r>
    </w:p>
    <w:p w:rsidR="00700518" w:rsidRDefault="00482AC0">
      <w:pPr>
        <w:pStyle w:val="Aufzhlungszeichen"/>
      </w:pPr>
      <w:r>
        <w:t>optional `kunde_form_function.php`</w:t>
      </w:r>
    </w:p>
    <w:p w:rsidR="00700518" w:rsidRDefault="00700518"/>
    <w:p w:rsidR="00700518" w:rsidRDefault="00482AC0">
      <w:pPr>
        <w:pStyle w:val="berschrift3"/>
      </w:pPr>
      <w:r>
        <w:lastRenderedPageBreak/>
        <w:t>Weitere Modultypen</w:t>
      </w:r>
    </w:p>
    <w:p w:rsidR="00700518" w:rsidRDefault="00700518"/>
    <w:p w:rsidR="00700518" w:rsidRDefault="00482AC0">
      <w:pPr>
        <w:pStyle w:val="Aufzhlungszeichen"/>
      </w:pPr>
      <w:r>
        <w:t>`umsatz_report.cfg` -&gt; `show_report.php`</w:t>
      </w:r>
    </w:p>
    <w:p w:rsidR="00700518" w:rsidRDefault="00482AC0">
      <w:pPr>
        <w:pStyle w:val="Aufzhlungszeichen"/>
      </w:pPr>
      <w:r>
        <w:t>`analyse_chart.cfg` -&gt; `show_chart.php`</w:t>
      </w:r>
    </w:p>
    <w:p w:rsidR="00700518" w:rsidRDefault="00482AC0">
      <w:pPr>
        <w:pStyle w:val="Aufzhlungszeichen"/>
      </w:pPr>
      <w:r>
        <w:t>`main_menu.cfg` oder `*_menu.cfg` -&gt; `show_menu.php`</w:t>
      </w:r>
    </w:p>
    <w:p w:rsidR="00700518" w:rsidRDefault="00482AC0">
      <w:pPr>
        <w:pStyle w:val="Aufzhlungszeichen"/>
      </w:pPr>
      <w:r>
        <w:t>`navigation_v_menu.cfg` -&gt; `show_v_menu.php`</w:t>
      </w:r>
    </w:p>
    <w:p w:rsidR="00700518" w:rsidRDefault="00700518"/>
    <w:p w:rsidR="00700518" w:rsidRDefault="00482AC0">
      <w:pPr>
        <w:pStyle w:val="berschrift3"/>
      </w:pPr>
      <w:r>
        <w:t>Hook-Regel</w:t>
      </w:r>
    </w:p>
    <w:p w:rsidR="00700518" w:rsidRDefault="00700518"/>
    <w:p w:rsidR="00700518" w:rsidRDefault="00482AC0">
      <w:r>
        <w:t>Wenn es zu einer `cfg`-Datei Logik gibt, lautet der Name immer:</w:t>
      </w:r>
    </w:p>
    <w:p w:rsidR="00700518" w:rsidRDefault="00700518"/>
    <w:p w:rsidR="00700518" w:rsidRDefault="00482AC0">
      <w:pPr>
        <w:pStyle w:val="Aufzhlungszeichen"/>
      </w:pPr>
      <w:r>
        <w:t>`xyz.cfg` -&gt; `xyz_function.php`</w:t>
      </w:r>
    </w:p>
    <w:p w:rsidR="00700518" w:rsidRDefault="00700518"/>
    <w:p w:rsidR="00700518" w:rsidRDefault="00482AC0">
      <w:r>
        <w:t>Beispiele:</w:t>
      </w:r>
    </w:p>
    <w:p w:rsidR="00700518" w:rsidRDefault="00700518"/>
    <w:p w:rsidR="00700518" w:rsidRDefault="00482AC0">
      <w:pPr>
        <w:pStyle w:val="Aufzhlungszeichen"/>
      </w:pPr>
      <w:r>
        <w:t>`project_grid.cfg` -&gt; `project_grid_function.php`</w:t>
      </w:r>
    </w:p>
    <w:p w:rsidR="00700518" w:rsidRDefault="00482AC0">
      <w:pPr>
        <w:pStyle w:val="Aufzhlungszeichen"/>
      </w:pPr>
      <w:r>
        <w:t>`project_form.cfg` -&gt; `project_form_function.php`</w:t>
      </w:r>
    </w:p>
    <w:p w:rsidR="00700518" w:rsidRDefault="00482AC0">
      <w:pPr>
        <w:pStyle w:val="Aufzhlungszeichen"/>
      </w:pPr>
      <w:r>
        <w:t>`main_menu.cfg` -&gt; `main_menu_function.php`</w:t>
      </w:r>
    </w:p>
    <w:p w:rsidR="00700518" w:rsidRDefault="00700518"/>
    <w:p w:rsidR="00700518" w:rsidRDefault="00482AC0">
      <w:pPr>
        <w:pStyle w:val="berschrift2"/>
      </w:pPr>
      <w:r>
        <w:t>4. Grundregeln fuer neue Module</w:t>
      </w:r>
    </w:p>
    <w:p w:rsidR="00700518" w:rsidRDefault="00700518"/>
    <w:p w:rsidR="00700518" w:rsidRDefault="00482AC0">
      <w:r>
        <w:t>Wenn eine KI ein neues Standardmodul erzeugt, soll sie in dieser Reihenfolge denken:</w:t>
      </w:r>
    </w:p>
    <w:p w:rsidR="00700518" w:rsidRDefault="00700518"/>
    <w:p w:rsidR="00700518" w:rsidRDefault="00482AC0">
      <w:pPr>
        <w:pStyle w:val="Listennummer"/>
      </w:pPr>
      <w:r>
        <w:t>Tabelle oder Sicht klaeren</w:t>
      </w:r>
    </w:p>
    <w:p w:rsidR="00700518" w:rsidRDefault="00482AC0">
      <w:pPr>
        <w:pStyle w:val="Listennummer"/>
      </w:pPr>
      <w:r>
        <w:t>`grid.cfg` anlegen</w:t>
      </w:r>
    </w:p>
    <w:p w:rsidR="00700518" w:rsidRDefault="00482AC0">
      <w:pPr>
        <w:pStyle w:val="Listennummer"/>
      </w:pPr>
      <w:r>
        <w:t>`form.cfg` anlegen</w:t>
      </w:r>
    </w:p>
    <w:p w:rsidR="00700518" w:rsidRDefault="00482AC0">
      <w:pPr>
        <w:pStyle w:val="Listennummer"/>
      </w:pPr>
      <w:r>
        <w:t>nur bei Bedarf Hook-Dateien anlegen</w:t>
      </w:r>
    </w:p>
    <w:p w:rsidR="00700518" w:rsidRDefault="00482AC0">
      <w:pPr>
        <w:pStyle w:val="Listennummer"/>
      </w:pPr>
      <w:r>
        <w:t>Menueeintrag setzen</w:t>
      </w:r>
    </w:p>
    <w:p w:rsidR="00700518" w:rsidRDefault="00482AC0">
      <w:pPr>
        <w:pStyle w:val="Listennummer"/>
      </w:pPr>
      <w:r>
        <w:t>Filters, Lookups, Session-Bindung und Delete-Schutz nachziehen</w:t>
      </w:r>
    </w:p>
    <w:p w:rsidR="00700518" w:rsidRDefault="00700518"/>
    <w:p w:rsidR="00700518" w:rsidRDefault="00482AC0">
      <w:pPr>
        <w:pStyle w:val="berschrift2"/>
      </w:pPr>
      <w:r>
        <w:lastRenderedPageBreak/>
        <w:t>5. Pfadkonzept</w:t>
      </w:r>
    </w:p>
    <w:p w:rsidR="00700518" w:rsidRDefault="00700518"/>
    <w:p w:rsidR="00700518" w:rsidRDefault="00482AC0">
      <w:r>
        <w:t>Projektmodule liegen unter dem jeweiligen Projektordner, zum Beispiel:</w:t>
      </w:r>
    </w:p>
    <w:p w:rsidR="00700518" w:rsidRDefault="00700518"/>
    <w:p w:rsidR="00700518" w:rsidRDefault="00482AC0">
      <w:pPr>
        <w:pStyle w:val="Aufzhlungszeichen"/>
      </w:pPr>
      <w:r>
        <w:t>`C:\xampp\htdocs\iss\cl\05_project`</w:t>
      </w:r>
    </w:p>
    <w:p w:rsidR="00700518" w:rsidRDefault="00482AC0">
      <w:pPr>
        <w:pStyle w:val="Aufzhlungszeichen"/>
      </w:pPr>
      <w:r>
        <w:t>`C:\xampp\htdocs\iss\cl\09_z_daten\01_formulare`</w:t>
      </w:r>
    </w:p>
    <w:p w:rsidR="00700518" w:rsidRDefault="00700518"/>
    <w:p w:rsidR="00700518" w:rsidRDefault="00482AC0">
      <w:r>
        <w:t>Der KI-Standard ist:</w:t>
      </w:r>
    </w:p>
    <w:p w:rsidR="00700518" w:rsidRDefault="00700518"/>
    <w:p w:rsidR="00700518" w:rsidRDefault="00482AC0">
      <w:pPr>
        <w:pStyle w:val="Aufzhlungszeichen"/>
      </w:pPr>
      <w:r>
        <w:t>modulbezogene Dateien liegen gemeinsam in einem Fachordner</w:t>
      </w:r>
    </w:p>
    <w:p w:rsidR="00700518" w:rsidRDefault="00482AC0">
      <w:pPr>
        <w:pStyle w:val="Aufzhlungszeichen"/>
      </w:pPr>
      <w:r>
        <w:t>Unterebenen liegen in Unterordnern</w:t>
      </w:r>
    </w:p>
    <w:p w:rsidR="00700518" w:rsidRDefault="00482AC0">
      <w:pPr>
        <w:pStyle w:val="Aufzhlungszeichen"/>
      </w:pPr>
      <w:r>
        <w:t>Namensschema soll im Projekt konsistent bleiben</w:t>
      </w:r>
    </w:p>
    <w:p w:rsidR="00700518" w:rsidRDefault="00700518"/>
    <w:p w:rsidR="00700518" w:rsidRDefault="00482AC0">
      <w:r>
        <w:t>Beispiel:</w:t>
      </w:r>
    </w:p>
    <w:p w:rsidR="00700518" w:rsidRDefault="00700518"/>
    <w:p w:rsidR="00700518" w:rsidRDefault="00482AC0">
      <w:pPr>
        <w:pStyle w:val="Aufzhlungszeichen"/>
      </w:pPr>
      <w:r>
        <w:t>`05_project\project_grid.cfg`</w:t>
      </w:r>
    </w:p>
    <w:p w:rsidR="00700518" w:rsidRDefault="00482AC0">
      <w:pPr>
        <w:pStyle w:val="Aufzhlungszeichen"/>
      </w:pPr>
      <w:r>
        <w:t>`05_project\project_form.cfg`</w:t>
      </w:r>
    </w:p>
    <w:p w:rsidR="00700518" w:rsidRDefault="00482AC0">
      <w:pPr>
        <w:pStyle w:val="Aufzhlungszeichen"/>
      </w:pPr>
      <w:r>
        <w:t>`05_project\project_form_function.php`</w:t>
      </w:r>
    </w:p>
    <w:p w:rsidR="00700518" w:rsidRDefault="00482AC0">
      <w:pPr>
        <w:pStyle w:val="Aufzhlungszeichen"/>
      </w:pPr>
      <w:r>
        <w:t>`05_project\02_berichte\project_bericht_grid.cfg`</w:t>
      </w:r>
    </w:p>
    <w:p w:rsidR="00700518" w:rsidRDefault="00482AC0">
      <w:pPr>
        <w:pStyle w:val="Aufzhlungszeichen"/>
      </w:pPr>
      <w:r>
        <w:t>`05_project\02_berichte\project_bericht_form.cfg`</w:t>
      </w:r>
    </w:p>
    <w:p w:rsidR="00700518" w:rsidRDefault="00700518"/>
    <w:p w:rsidR="00700518" w:rsidRDefault="00482AC0">
      <w:pPr>
        <w:pStyle w:val="berschrift2"/>
      </w:pPr>
      <w:r>
        <w:t>6. Minimalregel fuer `primary_key`</w:t>
      </w:r>
    </w:p>
    <w:p w:rsidR="00700518" w:rsidRDefault="00700518"/>
    <w:p w:rsidR="00700518" w:rsidRDefault="00482AC0">
      <w:r>
        <w:t>`primary_key` soll in MOSAIC immer als Array gepflegt werden, auch bei einem einzelnen Feld.</w:t>
      </w:r>
    </w:p>
    <w:p w:rsidR="00700518" w:rsidRDefault="00700518"/>
    <w:p w:rsidR="00700518" w:rsidRDefault="00482AC0">
      <w:r>
        <w:t>Beispiel:</w:t>
      </w:r>
    </w:p>
    <w:p w:rsidR="00700518" w:rsidRDefault="00700518"/>
    <w:p w:rsidR="00700518" w:rsidRDefault="00482AC0">
      <w:pPr>
        <w:pStyle w:val="KeinLeerraum"/>
      </w:pPr>
      <w:r>
        <w:rPr>
          <w:rFonts w:ascii="Consolas" w:hAnsi="Consolas"/>
          <w:sz w:val="18"/>
        </w:rPr>
        <w:t>'primary_key' =&gt; ['project_id'],</w:t>
      </w:r>
    </w:p>
    <w:p w:rsidR="00700518" w:rsidRDefault="00700518"/>
    <w:p w:rsidR="00700518" w:rsidRDefault="00482AC0">
      <w:r>
        <w:lastRenderedPageBreak/>
        <w:t>Nicht bevorzugt:</w:t>
      </w:r>
    </w:p>
    <w:p w:rsidR="00700518" w:rsidRDefault="00700518"/>
    <w:p w:rsidR="00700518" w:rsidRDefault="00482AC0">
      <w:pPr>
        <w:pStyle w:val="KeinLeerraum"/>
      </w:pPr>
      <w:r>
        <w:rPr>
          <w:rFonts w:ascii="Consolas" w:hAnsi="Consolas"/>
          <w:sz w:val="18"/>
        </w:rPr>
        <w:t>'primary_key' =&gt; 'project_id',</w:t>
      </w:r>
    </w:p>
    <w:p w:rsidR="00700518" w:rsidRDefault="00700518"/>
    <w:p w:rsidR="00700518" w:rsidRDefault="00482AC0">
      <w:pPr>
        <w:pStyle w:val="berschrift2"/>
      </w:pPr>
      <w:r>
        <w:t>7. Muster fuer `grid.cfg`</w:t>
      </w:r>
    </w:p>
    <w:p w:rsidR="00700518" w:rsidRDefault="00700518"/>
    <w:p w:rsidR="00700518" w:rsidRDefault="00482AC0">
      <w:r>
        <w:t>Ein Grid beschreibt:</w:t>
      </w:r>
    </w:p>
    <w:p w:rsidR="00700518" w:rsidRDefault="00700518"/>
    <w:p w:rsidR="00700518" w:rsidRDefault="00482AC0">
      <w:pPr>
        <w:pStyle w:val="Aufzhlungszeichen"/>
      </w:pPr>
      <w:r>
        <w:t>Titel</w:t>
      </w:r>
    </w:p>
    <w:p w:rsidR="00700518" w:rsidRDefault="00482AC0">
      <w:pPr>
        <w:pStyle w:val="Aufzhlungszeichen"/>
      </w:pPr>
      <w:r>
        <w:t>SQL-Basisabfrage</w:t>
      </w:r>
    </w:p>
    <w:p w:rsidR="00700518" w:rsidRDefault="00482AC0">
      <w:pPr>
        <w:pStyle w:val="Aufzhlungszeichen"/>
      </w:pPr>
      <w:r>
        <w:t>Primary Key</w:t>
      </w:r>
    </w:p>
    <w:p w:rsidR="00700518" w:rsidRDefault="00482AC0">
      <w:pPr>
        <w:pStyle w:val="Aufzhlungszeichen"/>
      </w:pPr>
      <w:r>
        <w:t>Spalten</w:t>
      </w:r>
    </w:p>
    <w:p w:rsidR="00700518" w:rsidRDefault="00482AC0">
      <w:pPr>
        <w:pStyle w:val="Aufzhlungszeichen"/>
      </w:pPr>
      <w:r>
        <w:t>Berechtigungen</w:t>
      </w:r>
    </w:p>
    <w:p w:rsidR="00700518" w:rsidRDefault="00482AC0">
      <w:pPr>
        <w:pStyle w:val="Aufzhlungszeichen"/>
      </w:pPr>
      <w:r>
        <w:t>optionale Filter</w:t>
      </w:r>
    </w:p>
    <w:p w:rsidR="00700518" w:rsidRDefault="00700518"/>
    <w:p w:rsidR="00700518" w:rsidRDefault="00482AC0">
      <w:pPr>
        <w:pStyle w:val="berschrift3"/>
      </w:pPr>
      <w:r>
        <w:t>Minimales Muster</w:t>
      </w:r>
    </w:p>
    <w:p w:rsidR="00700518" w:rsidRDefault="00700518"/>
    <w:p w:rsidR="00700518" w:rsidRDefault="00482AC0">
      <w:pPr>
        <w:pStyle w:val="KeinLeerraum"/>
      </w:pPr>
      <w:r>
        <w:rPr>
          <w:rFonts w:ascii="Consolas" w:hAnsi="Consolas"/>
          <w:sz w:val="18"/>
        </w:rPr>
        <w:t>&lt;?php</w:t>
      </w:r>
    </w:p>
    <w:p w:rsidR="00700518" w:rsidRDefault="00700518">
      <w:pPr>
        <w:pStyle w:val="KeinLeerraum"/>
      </w:pP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>return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'title' =&gt; 'Beispiel',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'db_typ' =&gt; 'mysql',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'sql' =&gt; 'SELECT `beispiel_id`, `bezeichnung`, `active` FROM `beispiel` ORDER BY `bezeichnung`',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'primary_key' =&gt; ['beispiel_id'],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'autoincrement'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'edit_link' =&gt; 'beispiel',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'columns'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'beispiel_id'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'label' =&gt; 'ID',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'type' =&gt; 'number',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'sort'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'bezeichnung'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'label' =&gt; 'Bezeichnung',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'type' =&gt; 'text',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'quicksearch'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'sort'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'active'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'label' =&gt; 'Aktiv',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'type' =&gt; 'checkbox',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'sort'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lastRenderedPageBreak/>
        <w:t xml:space="preserve">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'permissions'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'edit'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'add'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'delete' =&gt; false,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'copy' =&gt; false,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'view'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>];</w:t>
      </w:r>
    </w:p>
    <w:p w:rsidR="00700518" w:rsidRDefault="00700518"/>
    <w:p w:rsidR="00700518" w:rsidRDefault="00482AC0">
      <w:pPr>
        <w:pStyle w:val="berschrift3"/>
      </w:pPr>
      <w:r>
        <w:t>Grid-Regeln fuer KI</w:t>
      </w:r>
    </w:p>
    <w:p w:rsidR="00700518" w:rsidRDefault="00700518"/>
    <w:p w:rsidR="00700518" w:rsidRDefault="00482AC0">
      <w:pPr>
        <w:pStyle w:val="Aufzhlungszeichen"/>
      </w:pPr>
      <w:r>
        <w:t>`edit_link` verweist auf das Modul ohne Suffix</w:t>
      </w:r>
    </w:p>
    <w:p w:rsidR="00700518" w:rsidRDefault="00482AC0">
      <w:pPr>
        <w:pStyle w:val="Aufzhlungszeichen"/>
      </w:pPr>
      <w:r>
        <w:t>Suchspalten fuer Advanced Search duerfen unsichtbar sein</w:t>
      </w:r>
    </w:p>
    <w:p w:rsidR="00700518" w:rsidRDefault="00482AC0">
      <w:pPr>
        <w:pStyle w:val="Aufzhlungszeichen"/>
      </w:pPr>
      <w:r>
        <w:t>Kontextfilter moeglichst schon in der SQL-Basisabfrage setzen</w:t>
      </w:r>
    </w:p>
    <w:p w:rsidR="00700518" w:rsidRDefault="00482AC0">
      <w:pPr>
        <w:pStyle w:val="Aufzhlungszeichen"/>
      </w:pPr>
      <w:r>
        <w:t>Untergrids ohne Elternkontext sollen leer bleiben statt zu viel anzuzeigen</w:t>
      </w:r>
    </w:p>
    <w:p w:rsidR="00700518" w:rsidRDefault="00700518"/>
    <w:p w:rsidR="00700518" w:rsidRDefault="00482AC0">
      <w:pPr>
        <w:pStyle w:val="berschrift2"/>
      </w:pPr>
      <w:r>
        <w:t>8. Muster fuer `form.cfg`</w:t>
      </w:r>
    </w:p>
    <w:p w:rsidR="00700518" w:rsidRDefault="00700518"/>
    <w:p w:rsidR="00700518" w:rsidRDefault="00482AC0">
      <w:r>
        <w:t>Ein Formular beschreibt:</w:t>
      </w:r>
    </w:p>
    <w:p w:rsidR="00700518" w:rsidRDefault="00700518"/>
    <w:p w:rsidR="00700518" w:rsidRDefault="00482AC0">
      <w:pPr>
        <w:pStyle w:val="Aufzhlungszeichen"/>
      </w:pPr>
      <w:r>
        <w:t>Zieltabelle</w:t>
      </w:r>
    </w:p>
    <w:p w:rsidR="00700518" w:rsidRDefault="00482AC0">
      <w:pPr>
        <w:pStyle w:val="Aufzhlungszeichen"/>
      </w:pPr>
      <w:r>
        <w:t>Abfrage fuer den Bearbeitungskontext</w:t>
      </w:r>
    </w:p>
    <w:p w:rsidR="00700518" w:rsidRDefault="00482AC0">
      <w:pPr>
        <w:pStyle w:val="Aufzhlungszeichen"/>
      </w:pPr>
      <w:r>
        <w:t>Primary Key</w:t>
      </w:r>
    </w:p>
    <w:p w:rsidR="00700518" w:rsidRDefault="00482AC0">
      <w:pPr>
        <w:pStyle w:val="Aufzhlungszeichen"/>
      </w:pPr>
      <w:r>
        <w:t>Tabs</w:t>
      </w:r>
    </w:p>
    <w:p w:rsidR="00700518" w:rsidRDefault="00482AC0">
      <w:pPr>
        <w:pStyle w:val="Aufzhlungszeichen"/>
      </w:pPr>
      <w:r>
        <w:t>Felder</w:t>
      </w:r>
    </w:p>
    <w:p w:rsidR="00700518" w:rsidRDefault="00482AC0">
      <w:pPr>
        <w:pStyle w:val="Aufzhlungszeichen"/>
      </w:pPr>
      <w:r>
        <w:t>optional `transaction`</w:t>
      </w:r>
    </w:p>
    <w:p w:rsidR="00700518" w:rsidRDefault="00700518"/>
    <w:p w:rsidR="00700518" w:rsidRDefault="00482AC0">
      <w:pPr>
        <w:pStyle w:val="berschrift3"/>
      </w:pPr>
      <w:r>
        <w:t>Minimales Muster</w:t>
      </w:r>
    </w:p>
    <w:p w:rsidR="00700518" w:rsidRDefault="00700518"/>
    <w:p w:rsidR="00700518" w:rsidRDefault="00482AC0">
      <w:pPr>
        <w:pStyle w:val="KeinLeerraum"/>
      </w:pPr>
      <w:r>
        <w:rPr>
          <w:rFonts w:ascii="Consolas" w:hAnsi="Consolas"/>
          <w:sz w:val="18"/>
        </w:rPr>
        <w:t>&lt;?php</w:t>
      </w:r>
    </w:p>
    <w:p w:rsidR="00700518" w:rsidRDefault="00700518">
      <w:pPr>
        <w:pStyle w:val="KeinLeerraum"/>
      </w:pP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>return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'title' =&gt; 'Beispiel',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'table' =&gt; 'beispiel',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'query' =&gt; 'SELECT `beispiel_id`, `bezeichnung`, `bemerkung`, `created`, `updated`, `created_by`, `updated_by`, `active` FROM `beispiel`',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'primary_key' =&gt; ['beispiel_id'],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'autoincrement'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'transaction' =&gt; false,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'tabs'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lastRenderedPageBreak/>
        <w:t xml:space="preserve">        'TAB_1'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'label' =&gt; 'Stammdaten',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'fields'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'beispiel_id'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'label' =&gt; 'ID',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'type' =&gt; 'integer',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'hidden_on_insert'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'bezeichnung'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'label' =&gt; 'Bezeichnung',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'type' =&gt; 'text',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'required'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'input_length' =&gt; 100,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'bemerkung'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'label' =&gt; 'Bemerkung',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'type' =&gt; 'text_multiline',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'input_length' =&gt; 65535,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'active'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'label' =&gt; 'Aktiv',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'type' =&gt; 'checkbox',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'default_on_insert' =&gt; 1,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'TAB_SYSTEM'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'label' =&gt; 'System',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'fields'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'created'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'label' =&gt; 'Erstellt am',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'type' =&gt; 'datetime',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'hidden_on_insert'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'readonly_on_insert'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'readonly_on_update'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'updated'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'label' =&gt; 'Geaendert am',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'type' =&gt; 'datetime',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'hidden_on_insert'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'readonly_on_insert'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'readonly_on_update'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'created_by'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'label' =&gt; 'Erstellt von',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'type' =&gt; 'select',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'hidden_on_insert'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'readonly_on_insert'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'readonly_on_update'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'updated_by'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'label' =&gt; 'Geaendert von',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'type' =&gt; 'select',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'hidden_on_insert'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'readonly_on_insert'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    'readonly_on_update'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>];</w:t>
      </w:r>
    </w:p>
    <w:p w:rsidR="00700518" w:rsidRDefault="00700518"/>
    <w:p w:rsidR="00700518" w:rsidRDefault="00482AC0">
      <w:pPr>
        <w:pStyle w:val="berschrift3"/>
      </w:pPr>
      <w:r>
        <w:t>Formular-Regeln fuer KI</w:t>
      </w:r>
    </w:p>
    <w:p w:rsidR="00700518" w:rsidRDefault="00700518"/>
    <w:p w:rsidR="00700518" w:rsidRDefault="00482AC0">
      <w:pPr>
        <w:pStyle w:val="Aufzhlungszeichen"/>
      </w:pPr>
      <w:r>
        <w:t>Auditfelder im Grid nur zeigen, wenn fachlich ausdruecklich gewollt</w:t>
      </w:r>
    </w:p>
    <w:p w:rsidR="00700518" w:rsidRDefault="00482AC0">
      <w:pPr>
        <w:pStyle w:val="Aufzhlungszeichen"/>
      </w:pPr>
      <w:r>
        <w:t>Standardmaessig Auditfelder im Tab `System` readonly zeigen</w:t>
      </w:r>
    </w:p>
    <w:p w:rsidR="00700518" w:rsidRDefault="00482AC0">
      <w:pPr>
        <w:pStyle w:val="Aufzhlungszeichen"/>
      </w:pPr>
      <w:r>
        <w:t>Eltern-`_ref`-Felder in Unterformularen vorbelegen und ausblenden</w:t>
      </w:r>
    </w:p>
    <w:p w:rsidR="00700518" w:rsidRDefault="00482AC0">
      <w:pPr>
        <w:pStyle w:val="Aufzhlungszeichen"/>
      </w:pPr>
      <w:r>
        <w:t>Pflichtfelder nur setzen, wenn fachlich klar</w:t>
      </w:r>
    </w:p>
    <w:p w:rsidR="00700518" w:rsidRDefault="00482AC0">
      <w:pPr>
        <w:pStyle w:val="Aufzhlungszeichen"/>
      </w:pPr>
      <w:r>
        <w:t>abhängige Selects per AJAX/Hook nachladen, nicht per Freitext loesen</w:t>
      </w:r>
    </w:p>
    <w:p w:rsidR="00700518" w:rsidRDefault="00700518"/>
    <w:p w:rsidR="00700518" w:rsidRDefault="00482AC0">
      <w:pPr>
        <w:pStyle w:val="berschrift2"/>
      </w:pPr>
      <w:r>
        <w:t>9. Wann Hook-Dateien noetig sind</w:t>
      </w:r>
    </w:p>
    <w:p w:rsidR="00700518" w:rsidRDefault="00700518"/>
    <w:p w:rsidR="00700518" w:rsidRDefault="00482AC0">
      <w:r>
        <w:t>Eine `*_function.php` ist sinnvoll, wenn eine KI mindestens eines dieser Themen braucht:</w:t>
      </w:r>
    </w:p>
    <w:p w:rsidR="00700518" w:rsidRDefault="00700518"/>
    <w:p w:rsidR="00700518" w:rsidRDefault="00482AC0">
      <w:pPr>
        <w:pStyle w:val="Aufzhlungszeichen"/>
      </w:pPr>
      <w:r>
        <w:t>Session-Bindung</w:t>
      </w:r>
    </w:p>
    <w:p w:rsidR="00700518" w:rsidRDefault="00482AC0">
      <w:pPr>
        <w:pStyle w:val="Aufzhlungszeichen"/>
      </w:pPr>
      <w:r>
        <w:t>dynamische Lookups</w:t>
      </w:r>
    </w:p>
    <w:p w:rsidR="00700518" w:rsidRDefault="00482AC0">
      <w:pPr>
        <w:pStyle w:val="Aufzhlungszeichen"/>
      </w:pPr>
      <w:r>
        <w:t>AJAX-Abhaengigkeiten</w:t>
      </w:r>
    </w:p>
    <w:p w:rsidR="00700518" w:rsidRDefault="00482AC0">
      <w:pPr>
        <w:pStyle w:val="Aufzhlungszeichen"/>
      </w:pPr>
      <w:r>
        <w:t>Vorbelegung</w:t>
      </w:r>
    </w:p>
    <w:p w:rsidR="00700518" w:rsidRDefault="00482AC0">
      <w:pPr>
        <w:pStyle w:val="Aufzhlungszeichen"/>
      </w:pPr>
      <w:r>
        <w:t>Validierung</w:t>
      </w:r>
    </w:p>
    <w:p w:rsidR="00700518" w:rsidRDefault="00482AC0">
      <w:pPr>
        <w:pStyle w:val="Aufzhlungszeichen"/>
      </w:pPr>
      <w:r>
        <w:t>Delete-Schutz</w:t>
      </w:r>
    </w:p>
    <w:p w:rsidR="00700518" w:rsidRDefault="00482AC0">
      <w:pPr>
        <w:pStyle w:val="Aufzhlungszeichen"/>
      </w:pPr>
      <w:r>
        <w:t>spezielle Link-/HTML-Ausgabe</w:t>
      </w:r>
    </w:p>
    <w:p w:rsidR="00700518" w:rsidRDefault="00482AC0">
      <w:pPr>
        <w:pStyle w:val="Aufzhlungszeichen"/>
      </w:pPr>
      <w:r>
        <w:t>Dateiupload-Logik</w:t>
      </w:r>
    </w:p>
    <w:p w:rsidR="00700518" w:rsidRDefault="00700518"/>
    <w:p w:rsidR="00700518" w:rsidRDefault="00482AC0">
      <w:pPr>
        <w:pStyle w:val="berschrift3"/>
      </w:pPr>
      <w:r>
        <w:t>Typische Hook-Funktionen</w:t>
      </w:r>
    </w:p>
    <w:p w:rsidR="00700518" w:rsidRDefault="00700518"/>
    <w:p w:rsidR="00700518" w:rsidRDefault="00482AC0">
      <w:pPr>
        <w:pStyle w:val="Aufzhlungszeichen"/>
      </w:pPr>
      <w:r>
        <w:t>`onLoad`</w:t>
      </w:r>
    </w:p>
    <w:p w:rsidR="00700518" w:rsidRDefault="00482AC0">
      <w:pPr>
        <w:pStyle w:val="Aufzhlungszeichen"/>
      </w:pPr>
      <w:r>
        <w:t>`onValidate`</w:t>
      </w:r>
    </w:p>
    <w:p w:rsidR="00700518" w:rsidRDefault="00482AC0">
      <w:pPr>
        <w:pStyle w:val="Aufzhlungszeichen"/>
      </w:pPr>
      <w:r>
        <w:t>`onBeforeInsert`</w:t>
      </w:r>
    </w:p>
    <w:p w:rsidR="00700518" w:rsidRDefault="00482AC0">
      <w:pPr>
        <w:pStyle w:val="Aufzhlungszeichen"/>
      </w:pPr>
      <w:r>
        <w:t>`onAfterInsert`</w:t>
      </w:r>
    </w:p>
    <w:p w:rsidR="00700518" w:rsidRDefault="00482AC0">
      <w:pPr>
        <w:pStyle w:val="Aufzhlungszeichen"/>
      </w:pPr>
      <w:r>
        <w:t>`onBeforeUpdate`</w:t>
      </w:r>
    </w:p>
    <w:p w:rsidR="00700518" w:rsidRDefault="00482AC0">
      <w:pPr>
        <w:pStyle w:val="Aufzhlungszeichen"/>
      </w:pPr>
      <w:r>
        <w:t>`onAfterUpdate`</w:t>
      </w:r>
    </w:p>
    <w:p w:rsidR="00700518" w:rsidRDefault="00482AC0">
      <w:pPr>
        <w:pStyle w:val="Aufzhlungszeichen"/>
      </w:pPr>
      <w:r>
        <w:t>`onBeforeDelete`</w:t>
      </w:r>
    </w:p>
    <w:p w:rsidR="00700518" w:rsidRDefault="00482AC0">
      <w:pPr>
        <w:pStyle w:val="Aufzhlungszeichen"/>
      </w:pPr>
      <w:r>
        <w:t>`onAfterDelete`</w:t>
      </w:r>
    </w:p>
    <w:p w:rsidR="00700518" w:rsidRDefault="00700518"/>
    <w:p w:rsidR="00700518" w:rsidRDefault="00482AC0">
      <w:pPr>
        <w:pStyle w:val="berschrift3"/>
      </w:pPr>
      <w:r>
        <w:lastRenderedPageBreak/>
        <w:t>Hook-Regeln fuer KI</w:t>
      </w:r>
    </w:p>
    <w:p w:rsidR="00700518" w:rsidRDefault="00700518"/>
    <w:p w:rsidR="00700518" w:rsidRDefault="00482AC0">
      <w:pPr>
        <w:pStyle w:val="Aufzhlungszeichen"/>
      </w:pPr>
      <w:r>
        <w:t>Delete-Schutz serverseitig in `onBeforeDelete` absichern</w:t>
      </w:r>
    </w:p>
    <w:p w:rsidR="00700518" w:rsidRDefault="00482AC0">
      <w:pPr>
        <w:pStyle w:val="Aufzhlungszeichen"/>
      </w:pPr>
      <w:r>
        <w:t>abhängige Daten nie nur ueber UI blocken</w:t>
      </w:r>
    </w:p>
    <w:p w:rsidR="00700518" w:rsidRDefault="00482AC0">
      <w:pPr>
        <w:pStyle w:val="Aufzhlungszeichen"/>
      </w:pPr>
      <w:r>
        <w:t>Fehlermeldungen fachlich klar formulieren</w:t>
      </w:r>
    </w:p>
    <w:p w:rsidR="00700518" w:rsidRDefault="00482AC0">
      <w:pPr>
        <w:pStyle w:val="Aufzhlungszeichen"/>
      </w:pPr>
      <w:r>
        <w:t>wenn im Projekt Standard: Meldungen ueber `deepl_translate(...)` fuehren</w:t>
      </w:r>
    </w:p>
    <w:p w:rsidR="00700518" w:rsidRDefault="00700518"/>
    <w:p w:rsidR="00700518" w:rsidRDefault="00482AC0">
      <w:pPr>
        <w:pStyle w:val="berschrift2"/>
      </w:pPr>
      <w:r>
        <w:t>10. Eltern-Kind-Ketten</w:t>
      </w:r>
    </w:p>
    <w:p w:rsidR="00700518" w:rsidRDefault="00700518"/>
    <w:p w:rsidR="00700518" w:rsidRDefault="00482AC0">
      <w:r>
        <w:t>Bei Untertabellen gilt:</w:t>
      </w:r>
    </w:p>
    <w:p w:rsidR="00700518" w:rsidRDefault="00700518"/>
    <w:p w:rsidR="00700518" w:rsidRDefault="00482AC0">
      <w:pPr>
        <w:pStyle w:val="Aufzhlungszeichen"/>
      </w:pPr>
      <w:r>
        <w:t>Basisgrid auf den Elternsatz filtern</w:t>
      </w:r>
    </w:p>
    <w:p w:rsidR="00700518" w:rsidRDefault="00482AC0">
      <w:pPr>
        <w:pStyle w:val="Aufzhlungszeichen"/>
      </w:pPr>
      <w:r>
        <w:t>im Insert den Eltern-`_ref` aus dem Kontext vorbelegen</w:t>
      </w:r>
    </w:p>
    <w:p w:rsidR="00700518" w:rsidRDefault="00482AC0">
      <w:pPr>
        <w:pStyle w:val="Aufzhlungszeichen"/>
      </w:pPr>
      <w:r>
        <w:t>Eltern-`_ref` nicht frei editierbar machen</w:t>
      </w:r>
    </w:p>
    <w:p w:rsidR="00700518" w:rsidRDefault="00482AC0">
      <w:pPr>
        <w:pStyle w:val="Aufzhlungszeichen"/>
      </w:pPr>
      <w:r>
        <w:t>serverseitig die Zuordnung absichern</w:t>
      </w:r>
    </w:p>
    <w:p w:rsidR="00700518" w:rsidRDefault="00700518"/>
    <w:p w:rsidR="00700518" w:rsidRDefault="00482AC0">
      <w:r>
        <w:t>Beispielkette:</w:t>
      </w:r>
    </w:p>
    <w:p w:rsidR="00700518" w:rsidRDefault="00700518"/>
    <w:p w:rsidR="00700518" w:rsidRDefault="00482AC0">
      <w:pPr>
        <w:pStyle w:val="Aufzhlungszeichen"/>
      </w:pPr>
      <w:r>
        <w:t>Firma</w:t>
      </w:r>
    </w:p>
    <w:p w:rsidR="00700518" w:rsidRDefault="00482AC0">
      <w:pPr>
        <w:pStyle w:val="Aufzhlungszeichen"/>
      </w:pPr>
      <w:r>
        <w:t>Projekt</w:t>
      </w:r>
    </w:p>
    <w:p w:rsidR="00700518" w:rsidRDefault="00482AC0">
      <w:pPr>
        <w:pStyle w:val="Aufzhlungszeichen"/>
      </w:pPr>
      <w:r>
        <w:t>Projekt-Bericht</w:t>
      </w:r>
    </w:p>
    <w:p w:rsidR="00700518" w:rsidRDefault="00482AC0">
      <w:pPr>
        <w:pStyle w:val="Aufzhlungszeichen"/>
      </w:pPr>
      <w:r>
        <w:t>Bericht-Formular</w:t>
      </w:r>
    </w:p>
    <w:p w:rsidR="00700518" w:rsidRDefault="00482AC0">
      <w:pPr>
        <w:pStyle w:val="Aufzhlungszeichen"/>
      </w:pPr>
      <w:r>
        <w:t>Formular-Anlage</w:t>
      </w:r>
    </w:p>
    <w:p w:rsidR="00700518" w:rsidRDefault="00700518"/>
    <w:p w:rsidR="00700518" w:rsidRDefault="00482AC0">
      <w:r>
        <w:t>Wenn ein Untergrid ohne Elternkontext aufgerufen wird, soll es leer sein oder den Zugriff sauber blocken.</w:t>
      </w:r>
    </w:p>
    <w:p w:rsidR="00700518" w:rsidRDefault="00700518"/>
    <w:p w:rsidR="00700518" w:rsidRDefault="00482AC0">
      <w:pPr>
        <w:pStyle w:val="berschrift2"/>
      </w:pPr>
      <w:r>
        <w:t>11. Menue-Regeln</w:t>
      </w:r>
    </w:p>
    <w:p w:rsidR="00700518" w:rsidRDefault="00700518"/>
    <w:p w:rsidR="00700518" w:rsidRDefault="00482AC0">
      <w:r>
        <w:t>Ein `*_menu.cfg` steuert die Navigation.</w:t>
      </w:r>
    </w:p>
    <w:p w:rsidR="00700518" w:rsidRDefault="00700518"/>
    <w:p w:rsidR="00700518" w:rsidRDefault="00482AC0">
      <w:pPr>
        <w:pStyle w:val="berschrift3"/>
      </w:pPr>
      <w:r>
        <w:t>Aktuelle Zusatzschalter</w:t>
      </w:r>
    </w:p>
    <w:p w:rsidR="00700518" w:rsidRDefault="00700518"/>
    <w:p w:rsidR="00700518" w:rsidRDefault="00482AC0">
      <w:pPr>
        <w:pStyle w:val="Aufzhlungszeichen"/>
      </w:pPr>
      <w:r>
        <w:t>`breadcrumb =&gt; true|false`</w:t>
      </w:r>
    </w:p>
    <w:p w:rsidR="00700518" w:rsidRDefault="00482AC0">
      <w:pPr>
        <w:pStyle w:val="Aufzhlungszeichen"/>
      </w:pPr>
      <w:r>
        <w:t>`breadcrumb_clickable =&gt; true|false`</w:t>
      </w:r>
    </w:p>
    <w:p w:rsidR="00700518" w:rsidRDefault="00700518"/>
    <w:p w:rsidR="00700518" w:rsidRDefault="00482AC0">
      <w:pPr>
        <w:pStyle w:val="berschrift3"/>
      </w:pPr>
      <w:r>
        <w:t>Beispiel</w:t>
      </w:r>
    </w:p>
    <w:p w:rsidR="00700518" w:rsidRDefault="00700518"/>
    <w:p w:rsidR="00700518" w:rsidRDefault="00482AC0">
      <w:pPr>
        <w:pStyle w:val="KeinLeerraum"/>
      </w:pPr>
      <w:r>
        <w:rPr>
          <w:rFonts w:ascii="Consolas" w:hAnsi="Consolas"/>
          <w:sz w:val="18"/>
        </w:rPr>
        <w:t>return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'title' =&gt; 'CL',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'orientation' =&gt; 'horizontal',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'breadcrumb'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'breadcrumb_clickable' =&gt; true,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'items' =&gt; [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    // ...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 xml:space="preserve">    ],</w:t>
      </w:r>
    </w:p>
    <w:p w:rsidR="00700518" w:rsidRDefault="00482AC0">
      <w:pPr>
        <w:pStyle w:val="KeinLeerraum"/>
      </w:pPr>
      <w:r>
        <w:rPr>
          <w:rFonts w:ascii="Consolas" w:hAnsi="Consolas"/>
          <w:sz w:val="18"/>
        </w:rPr>
        <w:t>];</w:t>
      </w:r>
    </w:p>
    <w:p w:rsidR="00700518" w:rsidRDefault="00700518"/>
    <w:p w:rsidR="00700518" w:rsidRDefault="00482AC0">
      <w:pPr>
        <w:pStyle w:val="berschrift3"/>
      </w:pPr>
      <w:r>
        <w:t>Menue-Regeln fuer KI</w:t>
      </w:r>
    </w:p>
    <w:p w:rsidR="00700518" w:rsidRDefault="00700518"/>
    <w:p w:rsidR="00700518" w:rsidRDefault="00482AC0">
      <w:pPr>
        <w:pStyle w:val="Aufzhlungszeichen"/>
      </w:pPr>
      <w:r>
        <w:t>`grid/form/egrid` direkt mit diesen Runnern eintragen</w:t>
      </w:r>
    </w:p>
    <w:p w:rsidR="00700518" w:rsidRDefault="00482AC0">
      <w:pPr>
        <w:pStyle w:val="Aufzhlungszeichen"/>
      </w:pPr>
      <w:r>
        <w:t>fuer Spezialmodule nur kanonische `show_*`-Runner verwenden</w:t>
      </w:r>
    </w:p>
    <w:p w:rsidR="00700518" w:rsidRDefault="00482AC0">
      <w:pPr>
        <w:pStyle w:val="Aufzhlungszeichen"/>
      </w:pPr>
      <w:r>
        <w:t>Menuepfade fachlich statt technisch benennen</w:t>
      </w:r>
    </w:p>
    <w:p w:rsidR="00700518" w:rsidRDefault="00482AC0">
      <w:pPr>
        <w:pStyle w:val="Aufzhlungszeichen"/>
      </w:pPr>
      <w:r>
        <w:t>Breadcrumb nur aktivieren, wenn das Projekt ihn wirklich will</w:t>
      </w:r>
    </w:p>
    <w:p w:rsidR="00700518" w:rsidRDefault="00700518"/>
    <w:p w:rsidR="00700518" w:rsidRDefault="00482AC0">
      <w:pPr>
        <w:pStyle w:val="berschrift2"/>
      </w:pPr>
      <w:r>
        <w:t>12. Suchfilter</w:t>
      </w:r>
    </w:p>
    <w:p w:rsidR="00700518" w:rsidRDefault="00700518"/>
    <w:p w:rsidR="00700518" w:rsidRDefault="00482AC0">
      <w:r>
        <w:t>Fuer anspruchsvollere Grids soll die KI an Advanced Search denken.</w:t>
      </w:r>
    </w:p>
    <w:p w:rsidR="00700518" w:rsidRDefault="00700518"/>
    <w:p w:rsidR="00700518" w:rsidRDefault="00482AC0">
      <w:r>
        <w:t>Typisches Muster:</w:t>
      </w:r>
    </w:p>
    <w:p w:rsidR="00700518" w:rsidRDefault="00700518"/>
    <w:p w:rsidR="00700518" w:rsidRDefault="00482AC0">
      <w:pPr>
        <w:pStyle w:val="Aufzhlungszeichen"/>
      </w:pPr>
      <w:r>
        <w:t>sichtbare Fachspalten</w:t>
      </w:r>
    </w:p>
    <w:p w:rsidR="00700518" w:rsidRDefault="00482AC0">
      <w:pPr>
        <w:pStyle w:val="Aufzhlungszeichen"/>
      </w:pPr>
      <w:r>
        <w:t>zusaetzliche unsichtbare Suchspalten</w:t>
      </w:r>
    </w:p>
    <w:p w:rsidR="00700518" w:rsidRDefault="00482AC0">
      <w:pPr>
        <w:pStyle w:val="Aufzhlungszeichen"/>
      </w:pPr>
      <w:r>
        <w:t>`filters`-Block mit sprechenden Labels</w:t>
      </w:r>
    </w:p>
    <w:p w:rsidR="00700518" w:rsidRDefault="00700518"/>
    <w:p w:rsidR="00700518" w:rsidRDefault="00482AC0">
      <w:r>
        <w:t>Wenn Lookups ueber Ref-Felder laufen, ist haeufig eine eigene Suchspalte mit ausgeschriebenem Namen sinnvoll.</w:t>
      </w:r>
    </w:p>
    <w:p w:rsidR="00700518" w:rsidRDefault="00700518"/>
    <w:p w:rsidR="00700518" w:rsidRDefault="00482AC0">
      <w:pPr>
        <w:pStyle w:val="berschrift2"/>
      </w:pPr>
      <w:r>
        <w:t>13. Datei- und Bildlogik</w:t>
      </w:r>
    </w:p>
    <w:p w:rsidR="00700518" w:rsidRDefault="00700518"/>
    <w:p w:rsidR="00700518" w:rsidRDefault="00482AC0">
      <w:r>
        <w:t>Datei- oder Uploadfelder brauchen meist Hook-Logik.</w:t>
      </w:r>
    </w:p>
    <w:p w:rsidR="00700518" w:rsidRDefault="00700518"/>
    <w:p w:rsidR="00700518" w:rsidRDefault="00482AC0">
      <w:r>
        <w:t>Regeln:</w:t>
      </w:r>
    </w:p>
    <w:p w:rsidR="00700518" w:rsidRDefault="00700518"/>
    <w:p w:rsidR="00700518" w:rsidRDefault="00482AC0">
      <w:pPr>
        <w:pStyle w:val="Aufzhlungszeichen"/>
      </w:pPr>
      <w:r>
        <w:t>Dateipfade projektlokal halten</w:t>
      </w:r>
    </w:p>
    <w:p w:rsidR="00700518" w:rsidRDefault="00482AC0">
      <w:pPr>
        <w:pStyle w:val="Aufzhlungszeichen"/>
      </w:pPr>
      <w:r>
        <w:t>Vorschau- oder Download-Sonderlogik moeglichst modulbezogen loesen</w:t>
      </w:r>
    </w:p>
    <w:p w:rsidR="00700518" w:rsidRDefault="00482AC0">
      <w:pPr>
        <w:pStyle w:val="Aufzhlungszeichen"/>
      </w:pPr>
      <w:r>
        <w:t>Kern nur dann aendern, wenn das Verhalten wirklich global sein soll</w:t>
      </w:r>
    </w:p>
    <w:p w:rsidR="00700518" w:rsidRDefault="00700518"/>
    <w:p w:rsidR="00700518" w:rsidRDefault="00482AC0">
      <w:pPr>
        <w:pStyle w:val="berschrift2"/>
      </w:pPr>
      <w:r>
        <w:t>14. MySQL-Engine und Transaktionen</w:t>
      </w:r>
    </w:p>
    <w:p w:rsidR="00700518" w:rsidRDefault="00700518"/>
    <w:p w:rsidR="00700518" w:rsidRDefault="00482AC0">
      <w:r>
        <w:t>Bei MySQL/MariaDB soll ein Projekt konsistent nur mit **einer** Engine arbeiten:</w:t>
      </w:r>
    </w:p>
    <w:p w:rsidR="00700518" w:rsidRDefault="00700518"/>
    <w:p w:rsidR="00700518" w:rsidRDefault="00482AC0">
      <w:pPr>
        <w:pStyle w:val="Aufzhlungszeichen"/>
      </w:pPr>
      <w:r>
        <w:t>entweder `MyISAM`</w:t>
      </w:r>
    </w:p>
    <w:p w:rsidR="00700518" w:rsidRDefault="00482AC0">
      <w:pPr>
        <w:pStyle w:val="Aufzhlungszeichen"/>
      </w:pPr>
      <w:r>
        <w:t>oder `InnoDB`</w:t>
      </w:r>
    </w:p>
    <w:p w:rsidR="00700518" w:rsidRDefault="00700518"/>
    <w:p w:rsidR="00700518" w:rsidRDefault="00482AC0">
      <w:pPr>
        <w:pStyle w:val="berschrift3"/>
      </w:pPr>
      <w:r>
        <w:t>Form-Regel</w:t>
      </w:r>
    </w:p>
    <w:p w:rsidR="00700518" w:rsidRDefault="00700518"/>
    <w:p w:rsidR="00700518" w:rsidRDefault="00482AC0">
      <w:r>
        <w:t>Im `*_form.cfg` darf oben stehen:</w:t>
      </w:r>
    </w:p>
    <w:p w:rsidR="00700518" w:rsidRDefault="00700518"/>
    <w:p w:rsidR="00700518" w:rsidRDefault="00482AC0">
      <w:pPr>
        <w:pStyle w:val="KeinLeerraum"/>
      </w:pPr>
      <w:r>
        <w:rPr>
          <w:rFonts w:ascii="Consolas" w:hAnsi="Consolas"/>
          <w:sz w:val="18"/>
        </w:rPr>
        <w:t>'transaction' =&gt; true,</w:t>
      </w:r>
    </w:p>
    <w:p w:rsidR="00700518" w:rsidRDefault="00700518"/>
    <w:p w:rsidR="00700518" w:rsidRDefault="00482AC0">
      <w:pPr>
        <w:pStyle w:val="berschrift3"/>
      </w:pPr>
      <w:r>
        <w:t>Wirkung</w:t>
      </w:r>
    </w:p>
    <w:p w:rsidR="00700518" w:rsidRDefault="00700518"/>
    <w:p w:rsidR="00700518" w:rsidRDefault="00482AC0">
      <w:pPr>
        <w:pStyle w:val="Aufzhlungszeichen"/>
      </w:pPr>
      <w:r>
        <w:lastRenderedPageBreak/>
        <w:t>fehlt der Eintrag, gilt `false`</w:t>
      </w:r>
    </w:p>
    <w:p w:rsidR="00700518" w:rsidRDefault="00482AC0">
      <w:pPr>
        <w:pStyle w:val="Aufzhlungszeichen"/>
      </w:pPr>
      <w:r>
        <w:t>`transaction = true` greift aktuell nur fuer `mysql`</w:t>
      </w:r>
    </w:p>
    <w:p w:rsidR="00700518" w:rsidRDefault="00482AC0">
      <w:pPr>
        <w:pStyle w:val="Aufzhlungszeichen"/>
      </w:pPr>
      <w:r>
        <w:t>echte Transaktion nur bei Engine `InnoDB`</w:t>
      </w:r>
    </w:p>
    <w:p w:rsidR="00700518" w:rsidRDefault="00482AC0">
      <w:pPr>
        <w:pStyle w:val="Aufzhlungszeichen"/>
      </w:pPr>
      <w:r>
        <w:t>bei `MyISAM` passiert bewusst nichts Transaktionales</w:t>
      </w:r>
    </w:p>
    <w:p w:rsidR="00700518" w:rsidRDefault="00700518"/>
    <w:p w:rsidR="00700518" w:rsidRDefault="00482AC0">
      <w:pPr>
        <w:pStyle w:val="berschrift3"/>
      </w:pPr>
      <w:r>
        <w:t>KI-Regel</w:t>
      </w:r>
    </w:p>
    <w:p w:rsidR="00700518" w:rsidRDefault="00700518"/>
    <w:p w:rsidR="00700518" w:rsidRDefault="00482AC0">
      <w:pPr>
        <w:pStyle w:val="Aufzhlungszeichen"/>
      </w:pPr>
      <w:r>
        <w:t>Wenn fachlich Rollback wichtig ist, `InnoDB` vorsehen</w:t>
      </w:r>
    </w:p>
    <w:p w:rsidR="00700518" w:rsidRDefault="00482AC0">
      <w:pPr>
        <w:pStyle w:val="Aufzhlungszeichen"/>
      </w:pPr>
      <w:r>
        <w:t>`transaction =&gt; true` nur setzen, wenn die Tabelle unter MySQL wirklich `InnoDB` ist</w:t>
      </w:r>
    </w:p>
    <w:p w:rsidR="00700518" w:rsidRDefault="00482AC0">
      <w:pPr>
        <w:pStyle w:val="Aufzhlungszeichen"/>
      </w:pPr>
      <w:r>
        <w:t>Keine Rollback-Garantie fuer Dateioperationen behaupten</w:t>
      </w:r>
    </w:p>
    <w:p w:rsidR="00700518" w:rsidRDefault="00700518"/>
    <w:p w:rsidR="00700518" w:rsidRDefault="00482AC0">
      <w:pPr>
        <w:pStyle w:val="berschrift2"/>
      </w:pPr>
      <w:r>
        <w:t>15. Sicherheits- und Session-Regeln</w:t>
      </w:r>
    </w:p>
    <w:p w:rsidR="00700518" w:rsidRDefault="00700518"/>
    <w:p w:rsidR="00700518" w:rsidRDefault="00482AC0">
      <w:r>
        <w:t>Viele Projektmodule sind sessiongebunden.</w:t>
      </w:r>
    </w:p>
    <w:p w:rsidR="00700518" w:rsidRDefault="00700518"/>
    <w:p w:rsidR="00700518" w:rsidRDefault="00482AC0">
      <w:r>
        <w:t>Typische Muster:</w:t>
      </w:r>
    </w:p>
    <w:p w:rsidR="00700518" w:rsidRDefault="00700518"/>
    <w:p w:rsidR="00700518" w:rsidRDefault="00482AC0">
      <w:pPr>
        <w:pStyle w:val="Aufzhlungszeichen"/>
      </w:pPr>
      <w:r>
        <w:t>`firma_ref` aus Session festziehen</w:t>
      </w:r>
    </w:p>
    <w:p w:rsidR="00700518" w:rsidRDefault="00482AC0">
      <w:pPr>
        <w:pStyle w:val="Aufzhlungszeichen"/>
      </w:pPr>
      <w:r>
        <w:t>`mitarbeiter_ref` aus Session vorbelegen</w:t>
      </w:r>
    </w:p>
    <w:p w:rsidR="00700518" w:rsidRDefault="00482AC0">
      <w:pPr>
        <w:pStyle w:val="Aufzhlungszeichen"/>
      </w:pPr>
      <w:r>
        <w:t>Fremdfirmenzugriff blocken</w:t>
      </w:r>
    </w:p>
    <w:p w:rsidR="00700518" w:rsidRDefault="00482AC0">
      <w:pPr>
        <w:pStyle w:val="Aufzhlungszeichen"/>
      </w:pPr>
      <w:r>
        <w:t>Untertabellen nur im erlaubten Kontext anzeigen</w:t>
      </w:r>
    </w:p>
    <w:p w:rsidR="00700518" w:rsidRDefault="00700518"/>
    <w:p w:rsidR="00700518" w:rsidRDefault="00482AC0">
      <w:r>
        <w:t>Die KI soll solche Bindungen **nicht** nur optisch, sondern auch serverseitig absichern.</w:t>
      </w:r>
    </w:p>
    <w:p w:rsidR="00700518" w:rsidRDefault="00700518"/>
    <w:p w:rsidR="00700518" w:rsidRDefault="00482AC0">
      <w:pPr>
        <w:pStyle w:val="berschrift2"/>
      </w:pPr>
      <w:r>
        <w:t>16. Was die KI standardmaessig liefern soll</w:t>
      </w:r>
    </w:p>
    <w:p w:rsidR="00700518" w:rsidRDefault="00700518"/>
    <w:p w:rsidR="00700518" w:rsidRDefault="00482AC0">
      <w:r>
        <w:t>Wenn die Aufgabe ein neues CRUD-Modul beschreibt, soll die KI im Normalfall liefern:</w:t>
      </w:r>
    </w:p>
    <w:p w:rsidR="00700518" w:rsidRDefault="00700518"/>
    <w:p w:rsidR="00700518" w:rsidRDefault="00482AC0">
      <w:pPr>
        <w:pStyle w:val="Listennummer"/>
      </w:pPr>
      <w:r>
        <w:t>SQL-Schema oder Tabellenerweiterung</w:t>
      </w:r>
    </w:p>
    <w:p w:rsidR="00700518" w:rsidRDefault="00482AC0">
      <w:pPr>
        <w:pStyle w:val="Listennummer"/>
      </w:pPr>
      <w:r>
        <w:t>`*_grid.cfg`</w:t>
      </w:r>
    </w:p>
    <w:p w:rsidR="00700518" w:rsidRDefault="00482AC0">
      <w:pPr>
        <w:pStyle w:val="Listennummer"/>
      </w:pPr>
      <w:r>
        <w:lastRenderedPageBreak/>
        <w:t>`*_form.cfg`</w:t>
      </w:r>
    </w:p>
    <w:p w:rsidR="00700518" w:rsidRDefault="00482AC0">
      <w:pPr>
        <w:pStyle w:val="Listennummer"/>
      </w:pPr>
      <w:r>
        <w:t>optionale `*_function.php`</w:t>
      </w:r>
    </w:p>
    <w:p w:rsidR="00700518" w:rsidRDefault="00482AC0">
      <w:pPr>
        <w:pStyle w:val="Listennummer"/>
      </w:pPr>
      <w:r>
        <w:t>Menueerweiterung</w:t>
      </w:r>
    </w:p>
    <w:p w:rsidR="00700518" w:rsidRDefault="00482AC0">
      <w:pPr>
        <w:pStyle w:val="Listennummer"/>
      </w:pPr>
      <w:r>
        <w:t>kurze Verifikation</w:t>
      </w:r>
    </w:p>
    <w:p w:rsidR="00700518" w:rsidRDefault="00700518"/>
    <w:p w:rsidR="00700518" w:rsidRDefault="00482AC0">
      <w:r>
        <w:t>Wenn Untertabellen beteiligt sind, zusaetzlich:</w:t>
      </w:r>
    </w:p>
    <w:p w:rsidR="00700518" w:rsidRDefault="00700518"/>
    <w:p w:rsidR="00700518" w:rsidRDefault="00482AC0">
      <w:pPr>
        <w:pStyle w:val="Listennummer"/>
      </w:pPr>
      <w:r>
        <w:t>Elternfilter im Grid</w:t>
      </w:r>
    </w:p>
    <w:p w:rsidR="00700518" w:rsidRDefault="00482AC0">
      <w:pPr>
        <w:pStyle w:val="Listennummer"/>
      </w:pPr>
      <w:r>
        <w:t>Vorbelegung der Eltern-Refs</w:t>
      </w:r>
    </w:p>
    <w:p w:rsidR="00700518" w:rsidRDefault="00482AC0">
      <w:pPr>
        <w:pStyle w:val="Listennummer"/>
      </w:pPr>
      <w:r>
        <w:t>Delete-Schutz bei Abhaengigkeiten</w:t>
      </w:r>
    </w:p>
    <w:p w:rsidR="00700518" w:rsidRDefault="00700518"/>
    <w:p w:rsidR="00700518" w:rsidRDefault="00482AC0">
      <w:pPr>
        <w:pStyle w:val="berschrift2"/>
      </w:pPr>
      <w:r>
        <w:t>17. Was die KI vermeiden soll</w:t>
      </w:r>
    </w:p>
    <w:p w:rsidR="00700518" w:rsidRDefault="00700518"/>
    <w:p w:rsidR="00700518" w:rsidRDefault="00482AC0">
      <w:pPr>
        <w:pStyle w:val="Aufzhlungszeichen"/>
      </w:pPr>
      <w:r>
        <w:t>alte Wrappernamen</w:t>
      </w:r>
    </w:p>
    <w:p w:rsidR="00700518" w:rsidRDefault="00482AC0">
      <w:pPr>
        <w:pStyle w:val="Aufzhlungszeichen"/>
      </w:pPr>
      <w:r>
        <w:t>globale Kernanpassung fuer rein projektlokale Anforderungen</w:t>
      </w:r>
    </w:p>
    <w:p w:rsidR="00700518" w:rsidRDefault="00482AC0">
      <w:pPr>
        <w:pStyle w:val="Aufzhlungszeichen"/>
      </w:pPr>
      <w:r>
        <w:t>ungesicherte Delete-Operationen</w:t>
      </w:r>
    </w:p>
    <w:p w:rsidR="00700518" w:rsidRDefault="00482AC0">
      <w:pPr>
        <w:pStyle w:val="Aufzhlungszeichen"/>
      </w:pPr>
      <w:r>
        <w:t>freie Bearbeitung von Eltern-Refs in Unterformularen</w:t>
      </w:r>
    </w:p>
    <w:p w:rsidR="00700518" w:rsidRDefault="00482AC0">
      <w:pPr>
        <w:pStyle w:val="Aufzhlungszeichen"/>
      </w:pPr>
      <w:r>
        <w:t>Mischbetrieb von `MyISAM` und `InnoDB` in fachlichen Transaktionsketten</w:t>
      </w:r>
    </w:p>
    <w:p w:rsidR="00700518" w:rsidRDefault="00482AC0">
      <w:pPr>
        <w:pStyle w:val="Aufzhlungszeichen"/>
      </w:pPr>
      <w:r>
        <w:t>Annahmen, die im Projekt schon anders konfiguriert sind</w:t>
      </w:r>
    </w:p>
    <w:p w:rsidR="00700518" w:rsidRDefault="00700518"/>
    <w:p w:rsidR="00700518" w:rsidRDefault="00482AC0">
      <w:pPr>
        <w:pStyle w:val="berschrift2"/>
      </w:pPr>
      <w:r>
        <w:t>18. Arbeitsmodus fuer KI</w:t>
      </w:r>
    </w:p>
    <w:p w:rsidR="00700518" w:rsidRDefault="00700518"/>
    <w:p w:rsidR="00700518" w:rsidRDefault="00482AC0">
      <w:r>
        <w:t>Empfohlene Reihenfolge:</w:t>
      </w:r>
    </w:p>
    <w:p w:rsidR="00700518" w:rsidRDefault="00700518"/>
    <w:p w:rsidR="00700518" w:rsidRDefault="00482AC0">
      <w:pPr>
        <w:pStyle w:val="Listennummer"/>
      </w:pPr>
      <w:r>
        <w:t>vorhandenes Modul lesen</w:t>
      </w:r>
    </w:p>
    <w:p w:rsidR="00700518" w:rsidRDefault="00482AC0">
      <w:pPr>
        <w:pStyle w:val="Listennummer"/>
      </w:pPr>
      <w:r>
        <w:t>bestehendes Namensschema uebernehmen</w:t>
      </w:r>
    </w:p>
    <w:p w:rsidR="00700518" w:rsidRDefault="00482AC0">
      <w:pPr>
        <w:pStyle w:val="Listennummer"/>
      </w:pPr>
      <w:r>
        <w:t>nur die kleinste notwendige Erweiterung bauen</w:t>
      </w:r>
    </w:p>
    <w:p w:rsidR="00700518" w:rsidRDefault="00482AC0">
      <w:pPr>
        <w:pStyle w:val="Listennummer"/>
      </w:pPr>
      <w:r>
        <w:t>bei Unterstrukturen konsequent Elternkontext absichern</w:t>
      </w:r>
    </w:p>
    <w:p w:rsidR="00700518" w:rsidRDefault="00482AC0">
      <w:pPr>
        <w:pStyle w:val="Listennummer"/>
      </w:pPr>
      <w:r>
        <w:t>danach Syntax und Kernlogik pruefen</w:t>
      </w:r>
    </w:p>
    <w:p w:rsidR="00700518" w:rsidRDefault="00700518"/>
    <w:p w:rsidR="00700518" w:rsidRDefault="00482AC0">
      <w:pPr>
        <w:pStyle w:val="berschrift2"/>
      </w:pPr>
      <w:r>
        <w:t>19. Kurzreferenz</w:t>
      </w:r>
    </w:p>
    <w:p w:rsidR="00700518" w:rsidRDefault="00700518"/>
    <w:p w:rsidR="00700518" w:rsidRDefault="00482AC0">
      <w:pPr>
        <w:pStyle w:val="berschrift3"/>
      </w:pPr>
      <w:r>
        <w:lastRenderedPageBreak/>
        <w:t>Wenn die KI ein Grid bauen soll</w:t>
      </w:r>
    </w:p>
    <w:p w:rsidR="00700518" w:rsidRDefault="00700518"/>
    <w:p w:rsidR="00700518" w:rsidRDefault="00482AC0">
      <w:pPr>
        <w:pStyle w:val="Aufzhlungszeichen"/>
      </w:pPr>
      <w:r>
        <w:t>`*_grid.cfg`</w:t>
      </w:r>
    </w:p>
    <w:p w:rsidR="00700518" w:rsidRDefault="00482AC0">
      <w:pPr>
        <w:pStyle w:val="Aufzhlungszeichen"/>
      </w:pPr>
      <w:r>
        <w:t>Runner `grid.php`</w:t>
      </w:r>
    </w:p>
    <w:p w:rsidR="00700518" w:rsidRDefault="00482AC0">
      <w:pPr>
        <w:pStyle w:val="Aufzhlungszeichen"/>
      </w:pPr>
      <w:r>
        <w:t>`primary_key` als Array</w:t>
      </w:r>
    </w:p>
    <w:p w:rsidR="00700518" w:rsidRDefault="00482AC0">
      <w:pPr>
        <w:pStyle w:val="Aufzhlungszeichen"/>
      </w:pPr>
      <w:r>
        <w:t>`edit_link` auf Modulnamen</w:t>
      </w:r>
    </w:p>
    <w:p w:rsidR="00700518" w:rsidRDefault="00700518"/>
    <w:p w:rsidR="00700518" w:rsidRDefault="00482AC0">
      <w:pPr>
        <w:pStyle w:val="berschrift3"/>
      </w:pPr>
      <w:r>
        <w:t>Wenn die KI ein Formular bauen soll</w:t>
      </w:r>
    </w:p>
    <w:p w:rsidR="00700518" w:rsidRDefault="00700518"/>
    <w:p w:rsidR="00700518" w:rsidRDefault="00482AC0">
      <w:pPr>
        <w:pStyle w:val="Aufzhlungszeichen"/>
      </w:pPr>
      <w:r>
        <w:t>`*_form.cfg`</w:t>
      </w:r>
    </w:p>
    <w:p w:rsidR="00700518" w:rsidRDefault="00482AC0">
      <w:pPr>
        <w:pStyle w:val="Aufzhlungszeichen"/>
      </w:pPr>
      <w:r>
        <w:t>Runner `form.php`</w:t>
      </w:r>
    </w:p>
    <w:p w:rsidR="00700518" w:rsidRDefault="00482AC0">
      <w:pPr>
        <w:pStyle w:val="Aufzhlungszeichen"/>
      </w:pPr>
      <w:r>
        <w:t>optional `transaction`</w:t>
      </w:r>
    </w:p>
    <w:p w:rsidR="00700518" w:rsidRDefault="00482AC0">
      <w:pPr>
        <w:pStyle w:val="Aufzhlungszeichen"/>
      </w:pPr>
      <w:r>
        <w:t>Auditfelder in `System`</w:t>
      </w:r>
    </w:p>
    <w:p w:rsidR="00700518" w:rsidRDefault="00700518"/>
    <w:p w:rsidR="00700518" w:rsidRDefault="00482AC0">
      <w:pPr>
        <w:pStyle w:val="berschrift3"/>
      </w:pPr>
      <w:r>
        <w:t>Wenn die KI ein Menue bauen soll</w:t>
      </w:r>
    </w:p>
    <w:p w:rsidR="00700518" w:rsidRDefault="00700518"/>
    <w:p w:rsidR="00700518" w:rsidRDefault="00482AC0">
      <w:pPr>
        <w:pStyle w:val="Aufzhlungszeichen"/>
      </w:pPr>
      <w:r>
        <w:t>`*_menu.cfg`</w:t>
      </w:r>
    </w:p>
    <w:p w:rsidR="00700518" w:rsidRDefault="00482AC0">
      <w:pPr>
        <w:pStyle w:val="Aufzhlungszeichen"/>
      </w:pPr>
      <w:r>
        <w:t>Runner `show_menu.php`</w:t>
      </w:r>
    </w:p>
    <w:p w:rsidR="00700518" w:rsidRDefault="00482AC0">
      <w:pPr>
        <w:pStyle w:val="Aufzhlungszeichen"/>
      </w:pPr>
      <w:r>
        <w:t>optional `breadcrumb`</w:t>
      </w:r>
    </w:p>
    <w:p w:rsidR="00700518" w:rsidRDefault="00482AC0">
      <w:pPr>
        <w:pStyle w:val="Aufzhlungszeichen"/>
      </w:pPr>
      <w:r>
        <w:t>optional `breadcrumb_clickable`</w:t>
      </w:r>
    </w:p>
    <w:p w:rsidR="00700518" w:rsidRDefault="00700518"/>
    <w:p w:rsidR="00700518" w:rsidRDefault="00482AC0">
      <w:pPr>
        <w:pStyle w:val="berschrift3"/>
      </w:pPr>
      <w:r>
        <w:t>Wenn die KI eine Spezialansicht bauen soll</w:t>
      </w:r>
    </w:p>
    <w:p w:rsidR="00700518" w:rsidRDefault="00700518"/>
    <w:p w:rsidR="00700518" w:rsidRDefault="00482AC0">
      <w:pPr>
        <w:pStyle w:val="Aufzhlungszeichen"/>
      </w:pPr>
      <w:r>
        <w:t>passende `show_*`-Logik</w:t>
      </w:r>
    </w:p>
    <w:p w:rsidR="00700518" w:rsidRDefault="00482AC0">
      <w:pPr>
        <w:pStyle w:val="Aufzhlungszeichen"/>
      </w:pPr>
      <w:r>
        <w:t>keine Legacy-Runner</w:t>
      </w:r>
    </w:p>
    <w:p w:rsidR="00700518" w:rsidRDefault="00700518"/>
    <w:p w:rsidR="00700518" w:rsidRDefault="00482AC0">
      <w:pPr>
        <w:pStyle w:val="berschrift2"/>
      </w:pPr>
      <w:r>
        <w:t>20. Merksatz</w:t>
      </w:r>
    </w:p>
    <w:p w:rsidR="00700518" w:rsidRDefault="00700518"/>
    <w:p w:rsidR="00700518" w:rsidRDefault="00482AC0">
      <w:r>
        <w:t>MOSAIC ist am schnellsten, wenn die KI:</w:t>
      </w:r>
    </w:p>
    <w:p w:rsidR="00700518" w:rsidRDefault="00700518"/>
    <w:p w:rsidR="00700518" w:rsidRDefault="00482AC0">
      <w:pPr>
        <w:pStyle w:val="Aufzhlungszeichen"/>
      </w:pPr>
      <w:r>
        <w:t>zuerst Konfiguration denkt</w:t>
      </w:r>
    </w:p>
    <w:p w:rsidR="00700518" w:rsidRDefault="00482AC0">
      <w:pPr>
        <w:pStyle w:val="Aufzhlungszeichen"/>
      </w:pPr>
      <w:r>
        <w:lastRenderedPageBreak/>
        <w:t>dann kleine Hook-Dateien ergaenzt</w:t>
      </w:r>
    </w:p>
    <w:p w:rsidR="00700518" w:rsidRDefault="00482AC0">
      <w:pPr>
        <w:pStyle w:val="Aufzhlungszeichen"/>
      </w:pPr>
      <w:r>
        <w:t>und den Kern nur fuer echte Rahmenregeln aendert</w:t>
      </w:r>
    </w:p>
    <w:p w:rsidR="00700518" w:rsidRDefault="00700518"/>
    <w:p w:rsidR="00700518" w:rsidRDefault="00482AC0">
      <w:r>
        <w:t>Dann bleiben Projekte schnell, konsistent und wartbar.</w:t>
      </w:r>
    </w:p>
    <w:p w:rsidR="00700518" w:rsidRDefault="00482AC0">
      <w:pPr>
        <w:pStyle w:val="berschrift1"/>
      </w:pPr>
      <w:r>
        <w:t>KI-Regel fuer Forum-Module</w:t>
      </w:r>
    </w:p>
    <w:p w:rsidR="00700518" w:rsidRDefault="00482AC0">
      <w:r>
        <w:t>Forum-Module verwenden den Runner show_forum.php und die Konfigurationsdatei *_forum.cfg.</w:t>
      </w:r>
    </w:p>
    <w:p w:rsidR="00700518" w:rsidRDefault="00482AC0">
      <w:r>
        <w:t>Pflichtfelder der Konfiguration sind mindestens project, database, module, module_path, bootstrap_file, assets_relative_path, storage_relative_path, setup_sql_relative_path, routing.default_view und views.</w:t>
      </w:r>
    </w:p>
    <w:p w:rsidR="00214BE7" w:rsidRDefault="00482AC0">
      <w:r>
        <w:t>Interne Forum-Links muessen immer wieder auf show_forum.php zeigen und den View-Kontext uebergeben.</w:t>
      </w:r>
    </w:p>
    <w:p w:rsidR="00214BE7" w:rsidRDefault="00214BE7" w:rsidP="00214BE7">
      <w:r>
        <w:br w:type="page"/>
      </w:r>
    </w:p>
    <w:p w:rsidR="00700518" w:rsidRDefault="00214BE7">
      <w:r>
        <w:lastRenderedPageBreak/>
        <w:t>DeepL-Cache-Regel fuer neue Texte</w:t>
      </w:r>
    </w:p>
    <w:p w:rsidR="00214BE7" w:rsidRDefault="00214BE7">
      <w:r>
        <w:t>Neue user-sichtbare Standardmeldungen im MOSAIC-Kern sollen weiterhin ueber deepl_translate() laufen. Die Runtime sucht zuerst im zentralen Admin-Cache und danach im Projektcache.</w:t>
      </w:r>
    </w:p>
    <w:p w:rsidR="00214BE7" w:rsidRDefault="00214BE7">
      <w:r>
        <w:t>Kundenspezifische Texte, die nicht zentral vorgewaermt sind, werden nicht in den Admin-Cache geschrieben, sondern im jeweiligen Projekt unter &lt;projekt&gt;/_deepl_cache/&lt;SPRACHE&gt;/ abgelegt.</w:t>
      </w:r>
    </w:p>
    <w:p w:rsidR="00214BE7" w:rsidRDefault="00214BE7"/>
    <w:p w:rsidR="002D49BF" w:rsidRDefault="009E0F1B">
      <w:r>
        <w:br w:type="page"/>
      </w:r>
    </w:p>
    <w:p w:rsidR="002D49BF" w:rsidRDefault="009E0F1B">
      <w:pPr>
        <w:pStyle w:val="berschrift1"/>
      </w:pPr>
      <w:r>
        <w:lastRenderedPageBreak/>
        <w:t>MOSAIC-Root und Installationspfad</w:t>
      </w:r>
    </w:p>
    <w:p w:rsidR="002D49BF" w:rsidRDefault="009E0F1B">
      <w:r>
        <w:t>ISS-MOSAIC ist nicht fest an den Ordner /iss gebunden. Der Kern ermittelt den MOSAIC-Root dynamisch und setzt daraus APP_ROOT_PATH und APP_ROOT_URL.</w:t>
      </w:r>
    </w:p>
    <w:p w:rsidR="002D49BF" w:rsidRDefault="009E0F1B">
      <w:r>
        <w:t>W</w:t>
      </w:r>
      <w:r>
        <w:t>ichtig ist nur, dass der Kernordner _pgm und die Projektordner unter demselben MOSAIC-Root liegen.</w:t>
      </w:r>
    </w:p>
    <w:p w:rsidR="002D49BF" w:rsidRDefault="009E0F1B">
      <w:pPr>
        <w:pStyle w:val="berschrift2"/>
      </w:pPr>
      <w:r>
        <w:t>Zulaessige Strukturen</w:t>
      </w:r>
    </w:p>
    <w:p w:rsidR="002D49BF" w:rsidRDefault="009E0F1B">
      <w:r>
        <w:rPr>
          <w:b/>
        </w:rPr>
        <w:t>Variante mit Unterordner:</w:t>
      </w:r>
    </w:p>
    <w:p w:rsidR="002D49BF" w:rsidRDefault="009E0F1B">
      <w:pPr>
        <w:pStyle w:val="Aufzhlungszeichen"/>
      </w:pPr>
      <w:r>
        <w:t>WEB-Root/iss/_pgm</w:t>
      </w:r>
    </w:p>
    <w:p w:rsidR="002D49BF" w:rsidRDefault="009E0F1B">
      <w:pPr>
        <w:pStyle w:val="Aufzhlungszeichen"/>
      </w:pPr>
      <w:r>
        <w:t>WEB-Root/iss/mo_user</w:t>
      </w:r>
    </w:p>
    <w:p w:rsidR="002D49BF" w:rsidRDefault="009E0F1B">
      <w:pPr>
        <w:pStyle w:val="Aufzhlungszeichen"/>
      </w:pPr>
      <w:r>
        <w:t>WEB-Root/iss/demo</w:t>
      </w:r>
    </w:p>
    <w:p w:rsidR="002D49BF" w:rsidRDefault="009E0F1B">
      <w:r>
        <w:rPr>
          <w:b/>
        </w:rPr>
        <w:t>Variante direkt im Web-Root:</w:t>
      </w:r>
    </w:p>
    <w:p w:rsidR="002D49BF" w:rsidRDefault="009E0F1B">
      <w:pPr>
        <w:pStyle w:val="Aufzhlungszeichen"/>
      </w:pPr>
      <w:r>
        <w:t>WEB-Root/_pgm</w:t>
      </w:r>
    </w:p>
    <w:p w:rsidR="002D49BF" w:rsidRDefault="009E0F1B">
      <w:pPr>
        <w:pStyle w:val="Aufzhlungszeichen"/>
      </w:pPr>
      <w:r>
        <w:t>WEB-Root/</w:t>
      </w:r>
      <w:r>
        <w:t>mo_user</w:t>
      </w:r>
    </w:p>
    <w:p w:rsidR="002D49BF" w:rsidRDefault="009E0F1B">
      <w:pPr>
        <w:pStyle w:val="Aufzhlungszeichen"/>
      </w:pPr>
      <w:r>
        <w:t>WEB-Root/demo</w:t>
      </w:r>
    </w:p>
    <w:p w:rsidR="002D49BF" w:rsidRDefault="009E0F1B">
      <w:pPr>
        <w:pStyle w:val="berschrift2"/>
      </w:pPr>
      <w:r>
        <w:t>Verbindliche Entwicklungsregel</w:t>
      </w:r>
    </w:p>
    <w:p w:rsidR="002D49BF" w:rsidRDefault="009E0F1B">
      <w:r>
        <w:t>Neue Kern- und Projektlogik darf keine festen Pfade oder URLs wie /iss/_pgm, /iss/mo_user oder C:\xampp\htdocs\iss voraussetzen. URLs zu Kernrunnern werden aus APP_ROOT_URL plus _pgm/&lt;runner&gt;.php gebilde</w:t>
      </w:r>
      <w:r>
        <w:t>t; Dateipfade werden aus APP_ROOT_PATH beziehungsweise den vorhandenen Pfadhelfern abgeleitet.</w:t>
      </w:r>
    </w:p>
    <w:p w:rsidR="002D49BF" w:rsidRDefault="009E0F1B">
      <w:pPr>
        <w:pStyle w:val="berschrift2"/>
      </w:pPr>
      <w:r>
        <w:t>DeepL-Cache</w:t>
      </w:r>
    </w:p>
    <w:p w:rsidR="002D49BF" w:rsidRDefault="009E0F1B">
      <w:r>
        <w:t>deepl_translate() sucht zuerst im zentralen Kerncache _pgm/admin/_deepl_cache/&lt;SPRACHE&gt;/ und danach im Projektcache &lt;projekt&gt;/_deepl_cache/&lt;SPRACHE&gt;/</w:t>
      </w:r>
      <w:r>
        <w:t>. Neue projektspezifische Uebersetzungen werden im Projektcache geschrieben.</w:t>
      </w:r>
    </w:p>
    <w:sectPr w:rsidR="002D49B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14BE7"/>
    <w:rsid w:val="0029639D"/>
    <w:rsid w:val="002D49BF"/>
    <w:rsid w:val="00326F90"/>
    <w:rsid w:val="00482AC0"/>
    <w:rsid w:val="00700518"/>
    <w:rsid w:val="009E0F1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282C5CB5-84CC-4ABF-867D-C89E25EEF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C693F"/>
    <w:rPr>
      <w:rFonts w:ascii="Calibri" w:hAnsi="Calibr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E48FEB-A88C-41DB-B333-8F79FF79E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1511</Words>
  <Characters>11551</Characters>
  <Application>Microsoft Office Word</Application>
  <DocSecurity>0</DocSecurity>
  <Lines>558</Lines>
  <Paragraphs>398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14155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Administrator</cp:lastModifiedBy>
  <cp:revision>3</cp:revision>
  <dcterms:created xsi:type="dcterms:W3CDTF">2026-05-25T19:43:00Z</dcterms:created>
  <dcterms:modified xsi:type="dcterms:W3CDTF">2026-05-27T12:08:00Z</dcterms:modified>
  <cp:category/>
</cp:coreProperties>
</file>